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93" w:rsidRDefault="00900C93" w:rsidP="00900C93">
      <w:pPr>
        <w:pStyle w:val="Standard"/>
        <w:spacing w:line="360" w:lineRule="auto"/>
        <w:jc w:val="right"/>
        <w:rPr>
          <w:rFonts w:cs="Times New Roman"/>
          <w:i/>
        </w:rPr>
      </w:pPr>
      <w:r w:rsidRPr="00900C93">
        <w:rPr>
          <w:rFonts w:cs="Times New Roman"/>
          <w:i/>
        </w:rPr>
        <w:t xml:space="preserve">Załącznik nr 1 </w:t>
      </w:r>
      <w:r>
        <w:rPr>
          <w:rFonts w:cs="Times New Roman"/>
          <w:i/>
        </w:rPr>
        <w:br/>
      </w:r>
      <w:r w:rsidRPr="00900C93">
        <w:rPr>
          <w:rFonts w:cs="Times New Roman"/>
          <w:i/>
        </w:rPr>
        <w:t xml:space="preserve">do Uchwały Nr 5/2017/2018 </w:t>
      </w:r>
      <w:r>
        <w:rPr>
          <w:rFonts w:cs="Times New Roman"/>
          <w:i/>
        </w:rPr>
        <w:br/>
      </w:r>
      <w:r w:rsidRPr="00900C93">
        <w:rPr>
          <w:rFonts w:cs="Times New Roman"/>
          <w:i/>
        </w:rPr>
        <w:t xml:space="preserve">Rady Pedagogicznej Szkoły Podstawowej nr 2 </w:t>
      </w:r>
      <w:r>
        <w:rPr>
          <w:rFonts w:cs="Times New Roman"/>
          <w:i/>
        </w:rPr>
        <w:br/>
      </w:r>
      <w:r w:rsidRPr="00900C93">
        <w:rPr>
          <w:rFonts w:cs="Times New Roman"/>
          <w:i/>
        </w:rPr>
        <w:t xml:space="preserve">im. Królowej Jadwigi w Wilkowicach z Oddziałami Sportowymi </w:t>
      </w:r>
      <w:r>
        <w:rPr>
          <w:rFonts w:cs="Times New Roman"/>
          <w:i/>
        </w:rPr>
        <w:br/>
      </w:r>
      <w:r w:rsidRPr="00900C93">
        <w:rPr>
          <w:rFonts w:cs="Times New Roman"/>
          <w:i/>
        </w:rPr>
        <w:t xml:space="preserve">z dnia 20 lutego 2018r. w </w:t>
      </w:r>
      <w:r>
        <w:rPr>
          <w:rFonts w:cs="Times New Roman"/>
          <w:i/>
        </w:rPr>
        <w:t xml:space="preserve">sprawie </w:t>
      </w:r>
      <w:r>
        <w:rPr>
          <w:rFonts w:cs="Times New Roman"/>
          <w:i/>
        </w:rPr>
        <w:br/>
      </w:r>
      <w:r w:rsidRPr="00900C93">
        <w:rPr>
          <w:rFonts w:cs="Times New Roman"/>
          <w:i/>
        </w:rPr>
        <w:t xml:space="preserve">wprowadzenia zmian w statucie </w:t>
      </w:r>
      <w:r>
        <w:rPr>
          <w:rFonts w:cs="Times New Roman"/>
          <w:i/>
        </w:rPr>
        <w:br/>
      </w:r>
      <w:r w:rsidRPr="00900C93">
        <w:rPr>
          <w:rFonts w:cs="Times New Roman"/>
          <w:i/>
        </w:rPr>
        <w:t xml:space="preserve">Szkoły Podstawowej nr 2 </w:t>
      </w:r>
      <w:r>
        <w:rPr>
          <w:rFonts w:cs="Times New Roman"/>
          <w:i/>
        </w:rPr>
        <w:br/>
      </w:r>
      <w:r w:rsidRPr="00900C93">
        <w:rPr>
          <w:rFonts w:cs="Times New Roman"/>
          <w:i/>
        </w:rPr>
        <w:t>im. Królowej Jadwigi w Wilkowicach z Oddziałami Sportowymi.</w:t>
      </w:r>
    </w:p>
    <w:p w:rsidR="00B63C78" w:rsidRDefault="00B63C78" w:rsidP="00900C93">
      <w:pPr>
        <w:pStyle w:val="Standard"/>
        <w:spacing w:line="360" w:lineRule="auto"/>
        <w:jc w:val="right"/>
        <w:rPr>
          <w:rFonts w:cs="Times New Roman"/>
          <w:i/>
        </w:rPr>
      </w:pPr>
    </w:p>
    <w:p w:rsidR="00B63C78" w:rsidRDefault="00B63C78" w:rsidP="00900C93">
      <w:pPr>
        <w:pStyle w:val="Standard"/>
        <w:spacing w:line="360" w:lineRule="auto"/>
        <w:jc w:val="right"/>
        <w:rPr>
          <w:rFonts w:cs="Times New Roman"/>
          <w:i/>
        </w:rPr>
      </w:pPr>
    </w:p>
    <w:p w:rsidR="00B63C78" w:rsidRPr="00B63C78" w:rsidRDefault="00B63C78" w:rsidP="00B63C78">
      <w:pPr>
        <w:pStyle w:val="Standard"/>
        <w:spacing w:line="360" w:lineRule="auto"/>
        <w:jc w:val="center"/>
        <w:rPr>
          <w:rFonts w:cs="Times New Roman"/>
          <w:b/>
        </w:rPr>
      </w:pPr>
      <w:r w:rsidRPr="00B63C78">
        <w:rPr>
          <w:rFonts w:cs="Times New Roman"/>
          <w:b/>
        </w:rPr>
        <w:t>Aneks nr 1</w:t>
      </w:r>
    </w:p>
    <w:p w:rsidR="00B63C78" w:rsidRDefault="00B63C78" w:rsidP="00B63C78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do</w:t>
      </w:r>
    </w:p>
    <w:p w:rsidR="00B63C78" w:rsidRDefault="00B63C78" w:rsidP="00B63C78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Statutu Szkoły Podstawowej nr 2 </w:t>
      </w:r>
      <w:r w:rsidRPr="00B63C78">
        <w:rPr>
          <w:rFonts w:cs="Times New Roman"/>
        </w:rPr>
        <w:t>im. Królowej Jad</w:t>
      </w:r>
      <w:r>
        <w:rPr>
          <w:rFonts w:cs="Times New Roman"/>
        </w:rPr>
        <w:t xml:space="preserve">wigi w Wilkowicach </w:t>
      </w:r>
      <w:r>
        <w:rPr>
          <w:rFonts w:cs="Times New Roman"/>
        </w:rPr>
        <w:br/>
        <w:t xml:space="preserve">z Oddziałami </w:t>
      </w:r>
      <w:r w:rsidRPr="00B63C78">
        <w:rPr>
          <w:rFonts w:cs="Times New Roman"/>
        </w:rPr>
        <w:t>Sportowymi.</w:t>
      </w:r>
    </w:p>
    <w:p w:rsidR="00B63C78" w:rsidRDefault="00B63C78" w:rsidP="00B63C78">
      <w:pPr>
        <w:pStyle w:val="Standard"/>
        <w:spacing w:line="360" w:lineRule="auto"/>
        <w:jc w:val="center"/>
        <w:rPr>
          <w:rFonts w:cs="Times New Roman"/>
        </w:rPr>
      </w:pPr>
    </w:p>
    <w:p w:rsidR="00DA3DE2" w:rsidRDefault="00B63C78" w:rsidP="0036389D">
      <w:pPr>
        <w:pStyle w:val="Standard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 xml:space="preserve">Uchwałą nr 5/2017/2018 </w:t>
      </w:r>
      <w:r w:rsidRPr="003A4451">
        <w:rPr>
          <w:rFonts w:cs="Times New Roman"/>
        </w:rPr>
        <w:t>Rady Pedagogi</w:t>
      </w:r>
      <w:r>
        <w:rPr>
          <w:rFonts w:cs="Times New Roman"/>
        </w:rPr>
        <w:t xml:space="preserve">cznej Szkoły Podstawowej nr 2 </w:t>
      </w:r>
      <w:r w:rsidRPr="003A4451">
        <w:rPr>
          <w:rFonts w:cs="Times New Roman"/>
        </w:rPr>
        <w:t>im. Królowej Jadwigi w Wilkowicach</w:t>
      </w:r>
      <w:r>
        <w:rPr>
          <w:rFonts w:cs="Times New Roman"/>
        </w:rPr>
        <w:t xml:space="preserve"> z Oddziałami Sportowymi z dnia 20 lutego 2018</w:t>
      </w:r>
      <w:r w:rsidRPr="003A4451">
        <w:rPr>
          <w:rFonts w:cs="Times New Roman"/>
        </w:rPr>
        <w:t>r.</w:t>
      </w:r>
      <w:r>
        <w:rPr>
          <w:rFonts w:cs="Times New Roman"/>
        </w:rPr>
        <w:t xml:space="preserve"> na podstawie</w:t>
      </w:r>
      <w:r w:rsidRPr="00B63C78">
        <w:rPr>
          <w:rFonts w:cs="Times New Roman"/>
        </w:rPr>
        <w:t xml:space="preserve"> art. 72 ust. 1 oraz art. 70 ust.1, w związku z art. 82 ust. 2 Ustawy z dnia </w:t>
      </w:r>
      <w:r w:rsidR="009A02B8">
        <w:rPr>
          <w:rFonts w:cs="Times New Roman"/>
        </w:rPr>
        <w:t xml:space="preserve">14 grudnia 2016 r. Prawo </w:t>
      </w:r>
      <w:r w:rsidRPr="00B63C78">
        <w:rPr>
          <w:rFonts w:cs="Times New Roman"/>
        </w:rPr>
        <w:t>Oświatowe (Dz. U</w:t>
      </w:r>
      <w:r>
        <w:rPr>
          <w:rFonts w:cs="Times New Roman"/>
        </w:rPr>
        <w:t xml:space="preserve"> z 2017r., poz. 59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 wprowadza się następujące zmiany:</w:t>
      </w:r>
    </w:p>
    <w:p w:rsidR="00BF617A" w:rsidRDefault="00BF617A" w:rsidP="0036389D">
      <w:pPr>
        <w:pStyle w:val="Standard"/>
        <w:spacing w:line="360" w:lineRule="auto"/>
        <w:ind w:firstLine="708"/>
        <w:rPr>
          <w:rFonts w:cs="Times New Roman"/>
        </w:rPr>
      </w:pPr>
    </w:p>
    <w:p w:rsidR="00BF617A" w:rsidRDefault="00BF617A" w:rsidP="00BF617A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A4451">
        <w:rPr>
          <w:rFonts w:cs="Times New Roman"/>
        </w:rPr>
        <w:t>w §</w:t>
      </w:r>
      <w:r>
        <w:rPr>
          <w:rFonts w:cs="Times New Roman"/>
        </w:rPr>
        <w:t xml:space="preserve"> 11</w:t>
      </w:r>
      <w:r w:rsidRPr="003A4451">
        <w:rPr>
          <w:rFonts w:cs="Times New Roman"/>
        </w:rPr>
        <w:t xml:space="preserve"> </w:t>
      </w:r>
      <w:r>
        <w:rPr>
          <w:rFonts w:cs="Times New Roman"/>
        </w:rPr>
        <w:t xml:space="preserve">po pkt. 4 dodaje się ust. 1 i 2 </w:t>
      </w:r>
      <w:r w:rsidRPr="003A4451">
        <w:rPr>
          <w:rFonts w:cs="Times New Roman"/>
        </w:rPr>
        <w:t>w brzmieniu:</w:t>
      </w:r>
    </w:p>
    <w:p w:rsidR="00BF617A" w:rsidRPr="00047A56" w:rsidRDefault="00BF617A" w:rsidP="00BF617A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„1. </w:t>
      </w:r>
      <w:r w:rsidRPr="00047A56">
        <w:rPr>
          <w:rFonts w:cs="Times New Roman"/>
        </w:rPr>
        <w:t xml:space="preserve">Szkoła współpracuje z Powiatową Poradnią Psychologiczno- Pedagogiczną </w:t>
      </w:r>
    </w:p>
    <w:p w:rsidR="00BF617A" w:rsidRPr="00047A56" w:rsidRDefault="00BF617A" w:rsidP="00BF617A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047A56">
        <w:rPr>
          <w:rFonts w:cs="Times New Roman"/>
        </w:rPr>
        <w:t xml:space="preserve">w Czechowicach - Dziedzicach oraz Filią Poradni </w:t>
      </w:r>
      <w:proofErr w:type="spellStart"/>
      <w:r w:rsidRPr="00047A56">
        <w:rPr>
          <w:rFonts w:cs="Times New Roman"/>
        </w:rPr>
        <w:t>Psychologiczno</w:t>
      </w:r>
      <w:proofErr w:type="spellEnd"/>
      <w:r w:rsidRPr="00047A56">
        <w:rPr>
          <w:rFonts w:cs="Times New Roman"/>
        </w:rPr>
        <w:t xml:space="preserve"> – Pedagogicznej </w:t>
      </w:r>
    </w:p>
    <w:p w:rsidR="00BF617A" w:rsidRPr="00047A56" w:rsidRDefault="00BF617A" w:rsidP="00BF617A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047A56">
        <w:rPr>
          <w:rFonts w:cs="Times New Roman"/>
        </w:rPr>
        <w:t>w Bielsku-Białej a także innymi instytucjami i organizacjami świadczącymi poradnictwo i specjalistyczną pomoc   dzieciom i rodzicom w oparciu o obowiązujące w tym zakresie przepisy pra</w:t>
      </w:r>
      <w:r>
        <w:rPr>
          <w:rFonts w:cs="Times New Roman"/>
        </w:rPr>
        <w:t>wa.</w:t>
      </w:r>
    </w:p>
    <w:p w:rsidR="00BF617A" w:rsidRDefault="00BF617A" w:rsidP="00BF617A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047A56">
        <w:rPr>
          <w:rFonts w:cs="Times New Roman"/>
        </w:rPr>
        <w:t>Osobą wyznaczoną do koordynowania współpracy jest pedagog szkolny.</w:t>
      </w:r>
      <w:r>
        <w:rPr>
          <w:rFonts w:cs="Times New Roman"/>
        </w:rPr>
        <w:t>”</w:t>
      </w:r>
    </w:p>
    <w:p w:rsidR="00BF617A" w:rsidRDefault="00BF617A" w:rsidP="009F3064">
      <w:pPr>
        <w:pStyle w:val="Standard"/>
        <w:spacing w:line="360" w:lineRule="auto"/>
        <w:rPr>
          <w:rFonts w:cs="Times New Roman"/>
        </w:rPr>
      </w:pPr>
    </w:p>
    <w:p w:rsidR="009F3064" w:rsidRDefault="009F3064" w:rsidP="009F3064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A4451">
        <w:rPr>
          <w:rFonts w:cs="Times New Roman"/>
        </w:rPr>
        <w:t>w §</w:t>
      </w:r>
      <w:r>
        <w:rPr>
          <w:rFonts w:cs="Times New Roman"/>
        </w:rPr>
        <w:t xml:space="preserve"> 12</w:t>
      </w:r>
      <w:r w:rsidRPr="003A4451">
        <w:rPr>
          <w:rFonts w:cs="Times New Roman"/>
        </w:rPr>
        <w:t xml:space="preserve"> </w:t>
      </w:r>
      <w:r>
        <w:rPr>
          <w:rFonts w:cs="Times New Roman"/>
        </w:rPr>
        <w:t xml:space="preserve">po ust. 4 dodaje się ust. 5 pkt. 1, 2, 3, 4, 5, ust. 6 pkt. 1, 2, 3, 4, 5, ust. 7, ust. 8 pkt. 1, 2, 3, 4, 5, 6, 7, 8, 9, 10, 11, 12, ust. 9, ust. 10 pkt. 1, 2, 3, 4, 5, 6, 7, 8, 9, 10, 11, ust. 11 pkt. 1, 2, 3, 4, 5, 6, 7, 8, ust. 12, ust. 13, ust. 14, ust.15, ust. 16 </w:t>
      </w:r>
      <w:r w:rsidRPr="003A4451">
        <w:rPr>
          <w:rFonts w:cs="Times New Roman"/>
        </w:rPr>
        <w:t>w brzmieniu: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„5</w:t>
      </w:r>
      <w:r w:rsidRPr="009D2E2E">
        <w:rPr>
          <w:rFonts w:cs="Times New Roman"/>
        </w:rPr>
        <w:t xml:space="preserve">. Szkoła wspomaga ucznia i jego rodzinę w miarę możliwości w sytuacjach trudnych 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9D2E2E">
        <w:rPr>
          <w:rFonts w:cs="Times New Roman"/>
        </w:rPr>
        <w:t xml:space="preserve">i kryzysowych korzystając z działalności Gminnego Ośrodka Pomocy Społecznej 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9D2E2E">
        <w:rPr>
          <w:rFonts w:cs="Times New Roman"/>
        </w:rPr>
        <w:t xml:space="preserve">w Wilkowicach i  Miejskiego Ośrodka Pomocy Społecznej w Bielsku-Białej i innych   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lastRenderedPageBreak/>
        <w:t>organizacji: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9D2E2E">
        <w:rPr>
          <w:rFonts w:cs="Times New Roman"/>
        </w:rPr>
        <w:t>zgłasza rodziny wymagające pomocy finansowej i dożywiania dzieci;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9D2E2E">
        <w:rPr>
          <w:rFonts w:cs="Times New Roman"/>
        </w:rPr>
        <w:t xml:space="preserve">pomaga w załatwieniu formalności związanych ze złożeniem wniosków 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9D2E2E">
        <w:rPr>
          <w:rFonts w:cs="Times New Roman"/>
        </w:rPr>
        <w:t>o stypendia, zapomogi itp.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9D2E2E">
        <w:rPr>
          <w:rFonts w:cs="Times New Roman"/>
        </w:rPr>
        <w:t>zwraca się z prośbą o pomoc psychoprofilaktyczną dla rodzin;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9D2E2E">
        <w:rPr>
          <w:rFonts w:cs="Times New Roman"/>
        </w:rPr>
        <w:t>informuje o możliwości uczestnictwa w programach rządowych;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9D2E2E">
        <w:rPr>
          <w:rFonts w:cs="Times New Roman"/>
        </w:rPr>
        <w:t>informuje o trudnościach, z którymi borykają się rodziny niepełne, zastępcze.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6</w:t>
      </w:r>
      <w:r w:rsidRPr="009D2E2E">
        <w:rPr>
          <w:rFonts w:cs="Times New Roman"/>
        </w:rPr>
        <w:t xml:space="preserve">. W sytuacjach, w których uczniowie lub ich rodziny wchodzą w konflikt z prawem,  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9D2E2E">
        <w:rPr>
          <w:rFonts w:cs="Times New Roman"/>
        </w:rPr>
        <w:t xml:space="preserve">  </w:t>
      </w:r>
      <w:r w:rsidR="00AB5F50">
        <w:rPr>
          <w:rFonts w:cs="Times New Roman"/>
        </w:rPr>
        <w:t xml:space="preserve">  szkoła nawiązuje współpracę z</w:t>
      </w:r>
      <w:r w:rsidRPr="009D2E2E">
        <w:rPr>
          <w:rFonts w:cs="Times New Roman"/>
        </w:rPr>
        <w:t>: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9D2E2E">
        <w:rPr>
          <w:rFonts w:cs="Times New Roman"/>
        </w:rPr>
        <w:t>Komisariatem Policji w Szczyrku;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9D2E2E">
        <w:rPr>
          <w:rFonts w:cs="Times New Roman"/>
        </w:rPr>
        <w:t>Policyjną Izbą Dziecka;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9D2E2E">
        <w:rPr>
          <w:rFonts w:cs="Times New Roman"/>
        </w:rPr>
        <w:t>kuratorami sądowymi;</w:t>
      </w:r>
    </w:p>
    <w:p w:rsidR="009F3064" w:rsidRPr="009D2E2E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9D2E2E">
        <w:rPr>
          <w:rFonts w:cs="Times New Roman"/>
        </w:rPr>
        <w:t>Szkolnym Ośrodkiem Wychowawczym;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9D2E2E">
        <w:rPr>
          <w:rFonts w:cs="Times New Roman"/>
        </w:rPr>
        <w:t>innymi instytucjami w zależności od sytuacji.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7</w:t>
      </w:r>
      <w:r w:rsidRPr="00354AF1">
        <w:rPr>
          <w:rFonts w:cs="Times New Roman"/>
        </w:rPr>
        <w:t>. Uczniom udzielana jest pomoc psychologiczno-pedagogiczna polega</w:t>
      </w:r>
      <w:r>
        <w:rPr>
          <w:rFonts w:cs="Times New Roman"/>
        </w:rPr>
        <w:t xml:space="preserve">jąca na  </w:t>
      </w:r>
      <w:r w:rsidRPr="00354AF1">
        <w:rPr>
          <w:rFonts w:cs="Times New Roman"/>
        </w:rPr>
        <w:t>rozpoznawaniu i zaspokajaniu indywidualnych potrzeb rozwojowych i edukacyjnych oraz rozpoznawaniu indywidualnych możliwości psychofizycznych i czynników środowiskowych wpływających na jego funkcjonowanie w szkole, w celu wspierania potencjału rozwojowego ucznia i stwarzania warunków do jego aktywnego i pełnego uczestnictwa w życiu szk</w:t>
      </w:r>
      <w:r>
        <w:rPr>
          <w:rFonts w:cs="Times New Roman"/>
        </w:rPr>
        <w:t>oły oraz środowisku społecznym.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8</w:t>
      </w:r>
      <w:r w:rsidRPr="00354AF1">
        <w:rPr>
          <w:rFonts w:cs="Times New Roman"/>
        </w:rPr>
        <w:t>. Potrzeba objęcia ucznia pomocą psycho</w:t>
      </w:r>
      <w:r>
        <w:rPr>
          <w:rFonts w:cs="Times New Roman"/>
        </w:rPr>
        <w:t xml:space="preserve">logiczno-pedagogiczną wynika </w:t>
      </w:r>
      <w:r>
        <w:rPr>
          <w:rFonts w:cs="Times New Roman"/>
        </w:rPr>
        <w:br/>
        <w:t>w szczególności: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354AF1">
        <w:rPr>
          <w:rFonts w:cs="Times New Roman"/>
        </w:rPr>
        <w:t>z  niepełnosprawności;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354AF1">
        <w:rPr>
          <w:rFonts w:cs="Times New Roman"/>
        </w:rPr>
        <w:t>z niedostosowania społecznego;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354AF1">
        <w:rPr>
          <w:rFonts w:cs="Times New Roman"/>
        </w:rPr>
        <w:t>z zagrożenia niedostosowaniem społecznym;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354AF1">
        <w:rPr>
          <w:rFonts w:cs="Times New Roman"/>
        </w:rPr>
        <w:t>z zaburzeń zachowania lub emocji;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354AF1">
        <w:rPr>
          <w:rFonts w:cs="Times New Roman"/>
        </w:rPr>
        <w:t>ze szczególnych uzdolnień;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6) </w:t>
      </w:r>
      <w:r w:rsidRPr="00354AF1">
        <w:rPr>
          <w:rFonts w:cs="Times New Roman"/>
        </w:rPr>
        <w:t>ze specyficznych trudności w uczeniu się;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7) </w:t>
      </w:r>
      <w:r w:rsidRPr="00354AF1">
        <w:rPr>
          <w:rFonts w:cs="Times New Roman"/>
        </w:rPr>
        <w:t>z deficytów kompetencji i zaburzeń sprawności językowych;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8) </w:t>
      </w:r>
      <w:r w:rsidRPr="00354AF1">
        <w:rPr>
          <w:rFonts w:cs="Times New Roman"/>
        </w:rPr>
        <w:t>z choroby przewlekłej;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9) </w:t>
      </w:r>
      <w:r w:rsidRPr="00354AF1">
        <w:rPr>
          <w:rFonts w:cs="Times New Roman"/>
        </w:rPr>
        <w:t>z sytuacji kryzysowych i traumatycznych;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10) </w:t>
      </w:r>
      <w:r w:rsidRPr="00354AF1">
        <w:rPr>
          <w:rFonts w:cs="Times New Roman"/>
        </w:rPr>
        <w:t>z niepowodzeń edukacyjnych;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11) </w:t>
      </w:r>
      <w:r w:rsidRPr="00354AF1">
        <w:rPr>
          <w:rFonts w:cs="Times New Roman"/>
        </w:rPr>
        <w:t>z zaniedbań środowiskowych związanych z sytuacją bytową ucznia i jego rodziny, sposobem spędzania wolnego czasu, kontaktami środowiskowymi;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12) </w:t>
      </w:r>
      <w:r w:rsidRPr="00354AF1">
        <w:rPr>
          <w:rFonts w:cs="Times New Roman"/>
        </w:rPr>
        <w:t>z trudności adaptacyjnych związanych z różnicami kulturowymi lub ze zmianą środowiska edukacyjnego, w tym związanych z wcześnie</w:t>
      </w:r>
      <w:r>
        <w:rPr>
          <w:rFonts w:cs="Times New Roman"/>
        </w:rPr>
        <w:t>jszym  kształceniem za granicą.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9</w:t>
      </w:r>
      <w:r w:rsidRPr="00354AF1">
        <w:rPr>
          <w:rFonts w:cs="Times New Roman"/>
        </w:rPr>
        <w:t>. Korzystanie z pomocy psychologiczno-pedagogicznej</w:t>
      </w:r>
      <w:r>
        <w:rPr>
          <w:rFonts w:cs="Times New Roman"/>
        </w:rPr>
        <w:t xml:space="preserve"> jest dobrowolne i nieodpłatne.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10</w:t>
      </w:r>
      <w:r w:rsidRPr="00354AF1">
        <w:rPr>
          <w:rFonts w:cs="Times New Roman"/>
        </w:rPr>
        <w:t>.  Pomoc psychologiczno-pedagogi</w:t>
      </w:r>
      <w:r>
        <w:rPr>
          <w:rFonts w:cs="Times New Roman"/>
        </w:rPr>
        <w:t>czna udzielana jest na wniosek: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354AF1">
        <w:rPr>
          <w:rFonts w:cs="Times New Roman"/>
        </w:rPr>
        <w:t xml:space="preserve">ucznia; 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354AF1">
        <w:rPr>
          <w:rFonts w:cs="Times New Roman"/>
        </w:rPr>
        <w:t xml:space="preserve">rodziców ucznia; 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354AF1">
        <w:rPr>
          <w:rFonts w:cs="Times New Roman"/>
        </w:rPr>
        <w:t>nauczyciela uczącego, wychowawcy, pedagoga;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354AF1">
        <w:rPr>
          <w:rFonts w:cs="Times New Roman"/>
        </w:rPr>
        <w:t>dyrektora szkoły;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354AF1">
        <w:rPr>
          <w:rFonts w:cs="Times New Roman"/>
        </w:rPr>
        <w:t>poradni psychologiczno-pedagogicznej, w tym poradni specjalistycznej;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6) </w:t>
      </w:r>
      <w:r w:rsidRPr="00354AF1">
        <w:rPr>
          <w:rFonts w:cs="Times New Roman"/>
        </w:rPr>
        <w:t>pielęgniarki szkolnej;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7) </w:t>
      </w:r>
      <w:r w:rsidRPr="00354AF1">
        <w:rPr>
          <w:rFonts w:cs="Times New Roman"/>
        </w:rPr>
        <w:t>pomocy nauczyciela, asystenta nauczyciela;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8) </w:t>
      </w:r>
      <w:r w:rsidRPr="00354AF1">
        <w:rPr>
          <w:rFonts w:cs="Times New Roman"/>
        </w:rPr>
        <w:t>pracownika socjalnego;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9) </w:t>
      </w:r>
      <w:r w:rsidRPr="00354AF1">
        <w:rPr>
          <w:rFonts w:cs="Times New Roman"/>
        </w:rPr>
        <w:t>asystenta rodziny;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10) </w:t>
      </w:r>
      <w:r w:rsidRPr="00354AF1">
        <w:rPr>
          <w:rFonts w:cs="Times New Roman"/>
        </w:rPr>
        <w:t>kuratora sądowego;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11) </w:t>
      </w:r>
      <w:r w:rsidRPr="00354AF1">
        <w:rPr>
          <w:rFonts w:cs="Times New Roman"/>
        </w:rPr>
        <w:t>organizacji pozarządowej, innej instytucji lub podmiotu działających na rze</w:t>
      </w:r>
      <w:r>
        <w:rPr>
          <w:rFonts w:cs="Times New Roman"/>
        </w:rPr>
        <w:t>cz rodziny, dzieci i młodzieży.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11</w:t>
      </w:r>
      <w:r w:rsidRPr="00354AF1">
        <w:rPr>
          <w:rFonts w:cs="Times New Roman"/>
        </w:rPr>
        <w:t>. W szkole pomoc psychologiczno-pedagogiczna jest udziel</w:t>
      </w:r>
      <w:r>
        <w:rPr>
          <w:rFonts w:cs="Times New Roman"/>
        </w:rPr>
        <w:t xml:space="preserve">ana  w trakcie bieżącej pracy  </w:t>
      </w:r>
      <w:r w:rsidRPr="00354AF1">
        <w:rPr>
          <w:rFonts w:cs="Times New Roman"/>
        </w:rPr>
        <w:t>z uczniem oraz przez zintegrowane działania naucz</w:t>
      </w:r>
      <w:r>
        <w:rPr>
          <w:rFonts w:cs="Times New Roman"/>
        </w:rPr>
        <w:t>ycieli i specjalistów, a także w  formie: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Pr="00354AF1">
        <w:rPr>
          <w:rFonts w:cs="Times New Roman"/>
        </w:rPr>
        <w:t>zajęć rozwijających uzdolnienia;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354AF1">
        <w:rPr>
          <w:rFonts w:cs="Times New Roman"/>
        </w:rPr>
        <w:t>zajęć dydaktyczno-wyrównawczych;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354AF1">
        <w:rPr>
          <w:rFonts w:cs="Times New Roman"/>
        </w:rPr>
        <w:t>zajęć rozwijających umiejętność uczenia się;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4) zajęć rewalidacyjnych;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5) zajęć specjalistycznych: </w:t>
      </w:r>
      <w:r w:rsidRPr="00354AF1">
        <w:rPr>
          <w:rFonts w:cs="Times New Roman"/>
        </w:rPr>
        <w:t>korekcyjno-kompensacyjnych, logopedycznych, rozwijających kompetencje emocjonalno-społeczn</w:t>
      </w:r>
      <w:r>
        <w:rPr>
          <w:rFonts w:cs="Times New Roman"/>
        </w:rPr>
        <w:t xml:space="preserve">e i innych zajęć o charakterze </w:t>
      </w:r>
      <w:r w:rsidRPr="00354AF1">
        <w:rPr>
          <w:rFonts w:cs="Times New Roman"/>
        </w:rPr>
        <w:t>terapeutycznym;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6) </w:t>
      </w:r>
      <w:r w:rsidRPr="00354AF1">
        <w:rPr>
          <w:rFonts w:cs="Times New Roman"/>
        </w:rPr>
        <w:t>zajęć związanych z wyborem kierunku kształcenia i zawodu;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7) </w:t>
      </w:r>
      <w:r w:rsidRPr="00354AF1">
        <w:rPr>
          <w:rFonts w:cs="Times New Roman"/>
        </w:rPr>
        <w:t>zindywidualizowanej ścieżki kształcenia;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8) </w:t>
      </w:r>
      <w:r w:rsidRPr="00354AF1">
        <w:rPr>
          <w:rFonts w:cs="Times New Roman"/>
        </w:rPr>
        <w:t>porad i konsu</w:t>
      </w:r>
      <w:r>
        <w:rPr>
          <w:rFonts w:cs="Times New Roman"/>
        </w:rPr>
        <w:t>ltacji, warsztatów dla uczniów.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354AF1">
        <w:rPr>
          <w:rFonts w:cs="Times New Roman"/>
        </w:rPr>
        <w:t>Dla ucznia posiadającego orzeczenie o potrzebie kształce</w:t>
      </w:r>
      <w:r>
        <w:rPr>
          <w:rFonts w:cs="Times New Roman"/>
        </w:rPr>
        <w:t xml:space="preserve">nia specjalnego opracowuje się </w:t>
      </w:r>
      <w:r w:rsidRPr="00354AF1">
        <w:rPr>
          <w:rFonts w:cs="Times New Roman"/>
        </w:rPr>
        <w:t>indywidualny program edukacyjno-terapeutyczny (I</w:t>
      </w:r>
      <w:r>
        <w:rPr>
          <w:rFonts w:cs="Times New Roman"/>
        </w:rPr>
        <w:t xml:space="preserve">PET) uwzględniający zalecenia  </w:t>
      </w:r>
      <w:r w:rsidRPr="00354AF1">
        <w:rPr>
          <w:rFonts w:cs="Times New Roman"/>
        </w:rPr>
        <w:t>zawarte w orzeczeniu oraz dostosowany do indy</w:t>
      </w:r>
      <w:r>
        <w:rPr>
          <w:rFonts w:cs="Times New Roman"/>
        </w:rPr>
        <w:t xml:space="preserve">widualnych potrzeb rozwojowych </w:t>
      </w:r>
      <w:r w:rsidRPr="00354AF1">
        <w:rPr>
          <w:rFonts w:cs="Times New Roman"/>
        </w:rPr>
        <w:t>i edukacyjnych, a także możliwości psychofizycznych ucznia.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13</w:t>
      </w:r>
      <w:r w:rsidRPr="00354AF1">
        <w:rPr>
          <w:rFonts w:cs="Times New Roman"/>
        </w:rPr>
        <w:t>. Pomoc psychologiczno-pedagogiczna udzielana rodzicom uczniów i nauczycielom  polega na wspieraniu rodziców oraz  nauczycie</w:t>
      </w:r>
      <w:r>
        <w:rPr>
          <w:rFonts w:cs="Times New Roman"/>
        </w:rPr>
        <w:t xml:space="preserve">li w rozwiązywaniu problemów </w:t>
      </w:r>
      <w:r w:rsidRPr="00354AF1">
        <w:rPr>
          <w:rFonts w:cs="Times New Roman"/>
        </w:rPr>
        <w:t xml:space="preserve">wychowawczych i dydaktycznych oraz rozwijaniu </w:t>
      </w:r>
      <w:r>
        <w:rPr>
          <w:rFonts w:cs="Times New Roman"/>
        </w:rPr>
        <w:t xml:space="preserve">ich umiejętności wychowawczych </w:t>
      </w:r>
      <w:r w:rsidRPr="00354AF1">
        <w:rPr>
          <w:rFonts w:cs="Times New Roman"/>
        </w:rPr>
        <w:t>w celu zwiększania efektywności pomocy psychologiczno-pe</w:t>
      </w:r>
      <w:r>
        <w:rPr>
          <w:rFonts w:cs="Times New Roman"/>
        </w:rPr>
        <w:t xml:space="preserve">dagogicznej. Jest udzielana    </w:t>
      </w:r>
      <w:r w:rsidRPr="00354AF1">
        <w:rPr>
          <w:rFonts w:cs="Times New Roman"/>
        </w:rPr>
        <w:t>w formie porad, konsultacji, warsztatów i szkoleń.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14</w:t>
      </w:r>
      <w:r w:rsidRPr="00354AF1">
        <w:rPr>
          <w:rFonts w:cs="Times New Roman"/>
        </w:rPr>
        <w:t xml:space="preserve">. Pomoc psychologiczno-pedagogiczną organizuje dyrektor szkoły, który wyznacza  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 w:rsidRPr="00354AF1">
        <w:rPr>
          <w:rFonts w:cs="Times New Roman"/>
        </w:rPr>
        <w:t xml:space="preserve"> koordynatora ds. pomocy psychologiczno-pedagogicznej</w:t>
      </w:r>
      <w:r>
        <w:rPr>
          <w:rFonts w:cs="Times New Roman"/>
        </w:rPr>
        <w:t xml:space="preserve"> (pedagoga szkoły)</w:t>
      </w:r>
      <w:r w:rsidRPr="00354AF1">
        <w:rPr>
          <w:rFonts w:cs="Times New Roman"/>
        </w:rPr>
        <w:t>.</w:t>
      </w:r>
    </w:p>
    <w:p w:rsidR="009F3064" w:rsidRPr="00354AF1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15</w:t>
      </w:r>
      <w:r w:rsidRPr="00354AF1">
        <w:rPr>
          <w:rFonts w:cs="Times New Roman"/>
        </w:rPr>
        <w:t>. O potrzebie objęcia ucznia pomocą psychologiczno-ped</w:t>
      </w:r>
      <w:r>
        <w:rPr>
          <w:rFonts w:cs="Times New Roman"/>
        </w:rPr>
        <w:t xml:space="preserve">agogiczną oraz ustalonych dla </w:t>
      </w:r>
      <w:r w:rsidRPr="00354AF1">
        <w:rPr>
          <w:rFonts w:cs="Times New Roman"/>
        </w:rPr>
        <w:t>ucznia formach, okresie udzielania pomocy, wymiarze</w:t>
      </w:r>
      <w:r>
        <w:rPr>
          <w:rFonts w:cs="Times New Roman"/>
        </w:rPr>
        <w:t xml:space="preserve"> godzin, w którym poszczególne </w:t>
      </w:r>
      <w:r w:rsidRPr="00354AF1">
        <w:rPr>
          <w:rFonts w:cs="Times New Roman"/>
        </w:rPr>
        <w:t>formy pomocy będą realizowane dyrektor informuje rodzi</w:t>
      </w:r>
      <w:r>
        <w:rPr>
          <w:rFonts w:cs="Times New Roman"/>
        </w:rPr>
        <w:t>ców na piśmie.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16</w:t>
      </w:r>
      <w:r w:rsidRPr="00354AF1">
        <w:rPr>
          <w:rFonts w:cs="Times New Roman"/>
        </w:rPr>
        <w:t>. Wychowawca klasy informuje innych nauczycieli o pot</w:t>
      </w:r>
      <w:r>
        <w:rPr>
          <w:rFonts w:cs="Times New Roman"/>
        </w:rPr>
        <w:t xml:space="preserve">rzebie objęcia ucznia pomocą   </w:t>
      </w:r>
      <w:r w:rsidRPr="00354AF1">
        <w:rPr>
          <w:rFonts w:cs="Times New Roman"/>
        </w:rPr>
        <w:t xml:space="preserve">psychologiczno-pedagogiczną w trakcie ich </w:t>
      </w:r>
      <w:r>
        <w:rPr>
          <w:rFonts w:cs="Times New Roman"/>
        </w:rPr>
        <w:t xml:space="preserve">bieżącej pracy z uczniem oraz  </w:t>
      </w:r>
      <w:r w:rsidRPr="00354AF1">
        <w:rPr>
          <w:rFonts w:cs="Times New Roman"/>
        </w:rPr>
        <w:t>koordynuje pomoc psychologiczno-pedagogiczną w ramach zin</w:t>
      </w:r>
      <w:r>
        <w:rPr>
          <w:rFonts w:cs="Times New Roman"/>
        </w:rPr>
        <w:t>tegrowanych działań    nauczycieli.”;</w:t>
      </w:r>
    </w:p>
    <w:p w:rsidR="009F3064" w:rsidRDefault="009F3064" w:rsidP="0036389D">
      <w:pPr>
        <w:pStyle w:val="Standard"/>
        <w:spacing w:line="360" w:lineRule="auto"/>
        <w:ind w:firstLine="708"/>
        <w:rPr>
          <w:rFonts w:cs="Times New Roman"/>
        </w:rPr>
      </w:pPr>
    </w:p>
    <w:p w:rsidR="009F3064" w:rsidRPr="00024360" w:rsidRDefault="009F3064" w:rsidP="009F3064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A4451">
        <w:rPr>
          <w:rFonts w:cs="Times New Roman"/>
        </w:rPr>
        <w:t>w §</w:t>
      </w:r>
      <w:r>
        <w:rPr>
          <w:rFonts w:cs="Times New Roman"/>
        </w:rPr>
        <w:t xml:space="preserve"> 28</w:t>
      </w:r>
      <w:r w:rsidRPr="003A4451">
        <w:rPr>
          <w:rFonts w:cs="Times New Roman"/>
        </w:rPr>
        <w:t xml:space="preserve"> </w:t>
      </w:r>
      <w:r>
        <w:rPr>
          <w:rFonts w:cs="Times New Roman"/>
        </w:rPr>
        <w:t xml:space="preserve">po ust. 6 dodaje się pkt. 1, 2, 3, 4, 5, 6, 7, 8, 9 </w:t>
      </w:r>
      <w:r w:rsidRPr="003A4451">
        <w:rPr>
          <w:rFonts w:cs="Times New Roman"/>
        </w:rPr>
        <w:t>w brzmieniu:</w:t>
      </w:r>
    </w:p>
    <w:p w:rsidR="009F3064" w:rsidRPr="00024360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„1) Oddziały sportowe tworzone są </w:t>
      </w:r>
      <w:r w:rsidRPr="00024360">
        <w:rPr>
          <w:rFonts w:cs="Times New Roman"/>
        </w:rPr>
        <w:t>po jednym dla każdego rocz</w:t>
      </w:r>
      <w:r>
        <w:rPr>
          <w:rFonts w:cs="Times New Roman"/>
        </w:rPr>
        <w:t xml:space="preserve">nika, o profilu piłki nożnej. </w:t>
      </w:r>
    </w:p>
    <w:p w:rsidR="009F3064" w:rsidRPr="00024360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024360">
        <w:rPr>
          <w:rFonts w:cs="Times New Roman"/>
        </w:rPr>
        <w:t>Szczegółowe zasady tworzenia oddziałów sportow</w:t>
      </w:r>
      <w:r>
        <w:rPr>
          <w:rFonts w:cs="Times New Roman"/>
        </w:rPr>
        <w:t>ych określają odrębne przepisy.</w:t>
      </w:r>
    </w:p>
    <w:p w:rsidR="009F3064" w:rsidRPr="00024360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024360">
        <w:rPr>
          <w:rFonts w:cs="Times New Roman"/>
        </w:rPr>
        <w:t>Oddział sportowy liczy co najmniej 20 uczn</w:t>
      </w:r>
      <w:r>
        <w:rPr>
          <w:rFonts w:cs="Times New Roman"/>
        </w:rPr>
        <w:t>iów w pierwszym roku szkolenia.</w:t>
      </w:r>
    </w:p>
    <w:p w:rsidR="009F3064" w:rsidRPr="00024360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024360">
        <w:rPr>
          <w:rFonts w:cs="Times New Roman"/>
        </w:rPr>
        <w:t>Obowiązkowy tygodniowy wymiar  zajęć sportowych w oddzi</w:t>
      </w:r>
      <w:r>
        <w:rPr>
          <w:rFonts w:cs="Times New Roman"/>
        </w:rPr>
        <w:t>ale sportowym wynosi 10 godzin.</w:t>
      </w:r>
    </w:p>
    <w:p w:rsidR="009F3064" w:rsidRPr="00024360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024360">
        <w:rPr>
          <w:rFonts w:cs="Times New Roman"/>
        </w:rPr>
        <w:t xml:space="preserve">Zadaniem oddziału sportowego jest kształcenie i rozwijanie uzdolnień uczniów                                 </w:t>
      </w:r>
      <w:r w:rsidRPr="00024360">
        <w:rPr>
          <w:rFonts w:cs="Times New Roman"/>
        </w:rPr>
        <w:lastRenderedPageBreak/>
        <w:t>z predyspozycjami do uprawiania sportu poprzez stworzenie im optymalnych warunków umożliwiających łączenie zajęć sportowych z realizacją innych zajęć dydaktycznych uwzględniających podstawę p</w:t>
      </w:r>
      <w:r>
        <w:rPr>
          <w:rFonts w:cs="Times New Roman"/>
        </w:rPr>
        <w:t>rogramową kształcenia ogólnego.</w:t>
      </w:r>
    </w:p>
    <w:p w:rsidR="009F3064" w:rsidRPr="00024360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6) </w:t>
      </w:r>
      <w:r w:rsidRPr="00024360">
        <w:rPr>
          <w:rFonts w:cs="Times New Roman"/>
        </w:rPr>
        <w:t>Uczniem oddziału  sportowego może zostać zarówno uczeń mieszkający w obwodzie  szkoły,  jak i ucze</w:t>
      </w:r>
      <w:r>
        <w:rPr>
          <w:rFonts w:cs="Times New Roman"/>
        </w:rPr>
        <w:t>ń mieszkający poza jej obwodem.</w:t>
      </w:r>
    </w:p>
    <w:p w:rsidR="009F3064" w:rsidRPr="00024360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7) </w:t>
      </w:r>
      <w:r w:rsidRPr="00024360">
        <w:rPr>
          <w:rFonts w:cs="Times New Roman"/>
        </w:rPr>
        <w:t>Rekrutację uczniów do oddziału sportowego, w przypadku większej liczby kandydatów niż miejsc, prowadzi Komisja rekrutacyjna powoływana przez dyrektora szkoły w op</w:t>
      </w:r>
      <w:r>
        <w:rPr>
          <w:rFonts w:cs="Times New Roman"/>
        </w:rPr>
        <w:t>arciu o regulamin rekrutacyjny.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8) </w:t>
      </w:r>
      <w:r w:rsidRPr="00024360">
        <w:rPr>
          <w:rFonts w:cs="Times New Roman"/>
        </w:rPr>
        <w:t>Kandydat do oddziału sportowego powinien wykazywać się wysoką sprawnością fizyczną oraz posiadać dobry stan zdrowia, poświadczony świadectwem lekarskim.</w:t>
      </w:r>
    </w:p>
    <w:p w:rsidR="009F3064" w:rsidRDefault="009F3064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9) Zasady Wewnątrzszkolnego oceniania są wspólne dla wszystkich uczniów bez względu na rodzaj oddziału</w:t>
      </w:r>
      <w:r w:rsidR="00911359">
        <w:rPr>
          <w:rFonts w:cs="Times New Roman"/>
        </w:rPr>
        <w:t>, do którego uczeń uczęszcza.</w:t>
      </w:r>
    </w:p>
    <w:p w:rsidR="00911359" w:rsidRDefault="00911359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>10) Do zajęć wychowania fizycznego i szkolenia sportowego, szkoła wykorzystuje obiekty sportowe – halę sportową, boisko, siłownię oraz urządzenia sportowe Gminnego Ośrodka Sportu i Rekreacji w Wilkowicach.</w:t>
      </w:r>
    </w:p>
    <w:p w:rsidR="00911359" w:rsidRDefault="00911359" w:rsidP="009F3064">
      <w:pPr>
        <w:pStyle w:val="Standard"/>
        <w:spacing w:line="36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11) Każdy oddział sportowy realizuje program szkolenia sportowego we współpracy z </w:t>
      </w:r>
      <w:r w:rsidR="008810EA">
        <w:rPr>
          <w:rFonts w:cs="Times New Roman"/>
        </w:rPr>
        <w:t>Gminnym Ludowym Klubem Sportowym w Wilkowicach, Beskidzkim Towarzystwem Sportowym Rekord w Bielsku – Białej, Miejskim Klubem Sportowym w Bielsku – Białej, Bielskim Klubem Sportowym w Bielsku Białej, Bielsko Bialskim Towarzystwem Sportowym w Bielsku Białej oraz Akademią Wychowania Fizycznego w Katowicach.”</w:t>
      </w:r>
      <w:bookmarkStart w:id="0" w:name="_GoBack"/>
      <w:bookmarkEnd w:id="0"/>
    </w:p>
    <w:p w:rsidR="0036389D" w:rsidRPr="003A4451" w:rsidRDefault="0036389D" w:rsidP="009F3064">
      <w:pPr>
        <w:pStyle w:val="Standard"/>
        <w:spacing w:line="360" w:lineRule="auto"/>
        <w:rPr>
          <w:rFonts w:cs="Times New Roman"/>
        </w:rPr>
      </w:pPr>
    </w:p>
    <w:p w:rsidR="00E854F3" w:rsidRPr="003A4451" w:rsidRDefault="008C390F" w:rsidP="00861B1A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</w:t>
      </w:r>
      <w:r w:rsidR="00CF422A" w:rsidRPr="003A4451">
        <w:rPr>
          <w:rFonts w:cs="Times New Roman"/>
        </w:rPr>
        <w:t>§</w:t>
      </w:r>
      <w:r w:rsidR="00243DC3">
        <w:rPr>
          <w:rFonts w:cs="Times New Roman"/>
        </w:rPr>
        <w:t xml:space="preserve"> 38 </w:t>
      </w:r>
      <w:r w:rsidR="00094907">
        <w:rPr>
          <w:rFonts w:cs="Times New Roman"/>
        </w:rPr>
        <w:t xml:space="preserve">ust.2 </w:t>
      </w:r>
      <w:r w:rsidR="00243DC3">
        <w:rPr>
          <w:rFonts w:cs="Times New Roman"/>
        </w:rPr>
        <w:t xml:space="preserve">pkt. </w:t>
      </w:r>
      <w:r>
        <w:rPr>
          <w:rFonts w:cs="Times New Roman"/>
        </w:rPr>
        <w:t>14</w:t>
      </w:r>
      <w:r w:rsidR="00F830F9" w:rsidRPr="003A4451">
        <w:rPr>
          <w:rFonts w:cs="Times New Roman"/>
        </w:rPr>
        <w:t xml:space="preserve"> otrzymuje brzmienie:</w:t>
      </w:r>
    </w:p>
    <w:p w:rsidR="00F830F9" w:rsidRPr="003A4451" w:rsidRDefault="008C390F" w:rsidP="00861B1A">
      <w:pPr>
        <w:pStyle w:val="Wcicietrecitekstu"/>
        <w:tabs>
          <w:tab w:val="left" w:pos="284"/>
          <w:tab w:val="left" w:pos="426"/>
        </w:tabs>
        <w:spacing w:line="360" w:lineRule="auto"/>
        <w:ind w:left="851"/>
        <w:jc w:val="both"/>
        <w:rPr>
          <w:color w:val="auto"/>
        </w:rPr>
      </w:pPr>
      <w:r>
        <w:rPr>
          <w:color w:val="auto"/>
        </w:rPr>
        <w:t>„14) dostosowanie wymagań z nauczanego przedmiotu na podstawie opinii poradni psychologiczno-pedagogicznej, wobec ucznia, u którego stwierdzono specyficzne trudności w uczeniu się lub deficyty rozwojowe, uniemożliwiające sprostanie wymaganiom edukacyjnym wynikającym z programu nauczania,”;</w:t>
      </w:r>
      <w:r w:rsidR="00A625D2">
        <w:rPr>
          <w:color w:val="auto"/>
        </w:rPr>
        <w:br/>
      </w:r>
    </w:p>
    <w:p w:rsidR="00CF422A" w:rsidRPr="003A4451" w:rsidRDefault="00F830F9" w:rsidP="00861B1A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A4451">
        <w:rPr>
          <w:rFonts w:cs="Times New Roman"/>
        </w:rPr>
        <w:t xml:space="preserve">w </w:t>
      </w:r>
      <w:r w:rsidR="00CF422A" w:rsidRPr="003A4451">
        <w:rPr>
          <w:rFonts w:cs="Times New Roman"/>
        </w:rPr>
        <w:t>§</w:t>
      </w:r>
      <w:r w:rsidR="00024360">
        <w:rPr>
          <w:rFonts w:cs="Times New Roman"/>
        </w:rPr>
        <w:t xml:space="preserve"> 47 po ust</w:t>
      </w:r>
      <w:r w:rsidR="009C3158">
        <w:rPr>
          <w:rFonts w:cs="Times New Roman"/>
        </w:rPr>
        <w:t xml:space="preserve">. 2 </w:t>
      </w:r>
      <w:r w:rsidR="00024360">
        <w:rPr>
          <w:rFonts w:cs="Times New Roman"/>
        </w:rPr>
        <w:t>pkt. 1,2.3.4.5 dodaje się ust</w:t>
      </w:r>
      <w:r w:rsidR="009C3158">
        <w:rPr>
          <w:rFonts w:cs="Times New Roman"/>
        </w:rPr>
        <w:t>. 3, 4 i 5</w:t>
      </w:r>
      <w:r w:rsidRPr="003A4451">
        <w:rPr>
          <w:rFonts w:cs="Times New Roman"/>
        </w:rPr>
        <w:t xml:space="preserve"> w brzmieniu:</w:t>
      </w:r>
    </w:p>
    <w:p w:rsidR="009C3158" w:rsidRPr="00096814" w:rsidRDefault="009C3158" w:rsidP="009C3158">
      <w:pPr>
        <w:pStyle w:val="Bezodstpw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t>„</w:t>
      </w:r>
      <w:r w:rsidR="009F3064">
        <w:rPr>
          <w:rFonts w:ascii="Times New Roman" w:hAnsi="Times New Roman"/>
          <w:sz w:val="24"/>
          <w:szCs w:val="24"/>
        </w:rPr>
        <w:t xml:space="preserve">3. </w:t>
      </w:r>
      <w:r w:rsidRPr="009C3158">
        <w:rPr>
          <w:rFonts w:ascii="Times New Roman" w:hAnsi="Times New Roman"/>
          <w:color w:val="000000"/>
          <w:sz w:val="24"/>
          <w:szCs w:val="24"/>
        </w:rPr>
        <w:t>O</w:t>
      </w:r>
      <w:r w:rsidR="009F30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przyznanej nagrodzie informuje się ucznia i jego rodziców.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4. </w:t>
      </w:r>
      <w:r w:rsidRPr="00096814">
        <w:rPr>
          <w:rFonts w:ascii="Times New Roman" w:hAnsi="Times New Roman"/>
          <w:color w:val="000000"/>
          <w:sz w:val="24"/>
          <w:szCs w:val="24"/>
        </w:rPr>
        <w:t>Do każdej przyznanej nagrody uczeń</w:t>
      </w:r>
      <w:r>
        <w:rPr>
          <w:rFonts w:ascii="Times New Roman" w:hAnsi="Times New Roman"/>
          <w:color w:val="000000"/>
          <w:sz w:val="24"/>
          <w:szCs w:val="24"/>
        </w:rPr>
        <w:t xml:space="preserve"> lub jego rodzice </w:t>
      </w:r>
      <w:r w:rsidRPr="00096814">
        <w:rPr>
          <w:rFonts w:ascii="Times New Roman" w:hAnsi="Times New Roman"/>
          <w:color w:val="000000"/>
          <w:sz w:val="24"/>
          <w:szCs w:val="24"/>
        </w:rPr>
        <w:t xml:space="preserve"> mo</w:t>
      </w:r>
      <w:r>
        <w:rPr>
          <w:rFonts w:ascii="Times New Roman" w:hAnsi="Times New Roman"/>
          <w:color w:val="000000"/>
          <w:sz w:val="24"/>
          <w:szCs w:val="24"/>
        </w:rPr>
        <w:t>gą</w:t>
      </w:r>
      <w:r w:rsidR="002F1573">
        <w:rPr>
          <w:rFonts w:ascii="Times New Roman" w:hAnsi="Times New Roman"/>
          <w:color w:val="000000"/>
          <w:sz w:val="24"/>
          <w:szCs w:val="24"/>
        </w:rPr>
        <w:t xml:space="preserve"> wnieść pisemnie  </w:t>
      </w:r>
      <w:r w:rsidRPr="00096814">
        <w:rPr>
          <w:rFonts w:ascii="Times New Roman" w:hAnsi="Times New Roman"/>
          <w:color w:val="000000"/>
          <w:sz w:val="24"/>
          <w:szCs w:val="24"/>
        </w:rPr>
        <w:t xml:space="preserve">zastrzeżenie z uzasadnieniem </w:t>
      </w:r>
      <w:r>
        <w:rPr>
          <w:rFonts w:ascii="Times New Roman" w:hAnsi="Times New Roman"/>
          <w:color w:val="000000"/>
          <w:sz w:val="24"/>
          <w:szCs w:val="24"/>
        </w:rPr>
        <w:t xml:space="preserve">do  </w:t>
      </w:r>
      <w:r w:rsidRPr="00096814">
        <w:rPr>
          <w:rFonts w:ascii="Times New Roman" w:hAnsi="Times New Roman"/>
          <w:color w:val="000000"/>
          <w:sz w:val="24"/>
          <w:szCs w:val="24"/>
        </w:rPr>
        <w:t xml:space="preserve">dyrektora szkoły w terminie 7 dni od jej przyznania.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047A56" w:rsidRPr="009F3064" w:rsidRDefault="009C3158" w:rsidP="009F3064">
      <w:pPr>
        <w:pStyle w:val="Bezodstpw"/>
        <w:numPr>
          <w:ilvl w:val="0"/>
          <w:numId w:val="5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96814">
        <w:rPr>
          <w:rFonts w:ascii="Times New Roman" w:hAnsi="Times New Roman"/>
          <w:color w:val="000000"/>
          <w:sz w:val="24"/>
          <w:szCs w:val="24"/>
        </w:rPr>
        <w:lastRenderedPageBreak/>
        <w:t xml:space="preserve">Dyrektor rozpatruje sprawę i powiadamia ucznia </w:t>
      </w:r>
      <w:r>
        <w:rPr>
          <w:rFonts w:ascii="Times New Roman" w:hAnsi="Times New Roman"/>
          <w:color w:val="000000"/>
          <w:sz w:val="24"/>
          <w:szCs w:val="24"/>
        </w:rPr>
        <w:t xml:space="preserve">lub jego rodziców </w:t>
      </w:r>
      <w:r w:rsidRPr="00096814">
        <w:rPr>
          <w:rFonts w:ascii="Times New Roman" w:hAnsi="Times New Roman"/>
          <w:color w:val="000000"/>
          <w:sz w:val="24"/>
          <w:szCs w:val="24"/>
        </w:rPr>
        <w:t xml:space="preserve">w  terminie 14 dni. 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96814">
        <w:rPr>
          <w:rFonts w:ascii="Times New Roman" w:hAnsi="Times New Roman"/>
          <w:color w:val="000000"/>
          <w:sz w:val="24"/>
          <w:szCs w:val="24"/>
        </w:rPr>
        <w:t>Dyrektor może posiłkować się o</w:t>
      </w:r>
      <w:r>
        <w:rPr>
          <w:rFonts w:ascii="Times New Roman" w:hAnsi="Times New Roman"/>
          <w:color w:val="000000"/>
          <w:sz w:val="24"/>
          <w:szCs w:val="24"/>
        </w:rPr>
        <w:t>pinią wybranych organów szkoły.”;</w:t>
      </w:r>
    </w:p>
    <w:p w:rsidR="00997760" w:rsidRPr="003A4451" w:rsidRDefault="00997760" w:rsidP="00DC563B">
      <w:pPr>
        <w:pStyle w:val="Standard"/>
        <w:spacing w:line="360" w:lineRule="auto"/>
        <w:rPr>
          <w:rFonts w:cs="Times New Roman"/>
          <w:bCs/>
        </w:rPr>
      </w:pPr>
    </w:p>
    <w:p w:rsidR="00DA3DE2" w:rsidRPr="003A4451" w:rsidRDefault="006411AC" w:rsidP="006411AC">
      <w:pPr>
        <w:pStyle w:val="Standard"/>
        <w:numPr>
          <w:ilvl w:val="0"/>
          <w:numId w:val="1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997760">
        <w:rPr>
          <w:rFonts w:cs="Times New Roman"/>
          <w:bCs/>
        </w:rPr>
        <w:t>ozostała część Statutu pozostaje bez zmian.</w:t>
      </w:r>
    </w:p>
    <w:p w:rsidR="00DA3DE2" w:rsidRDefault="00DA3DE2" w:rsidP="00861B1A">
      <w:pPr>
        <w:pStyle w:val="Standard"/>
        <w:spacing w:line="360" w:lineRule="auto"/>
        <w:rPr>
          <w:rFonts w:cs="Times New Roman"/>
          <w:bCs/>
        </w:rPr>
      </w:pPr>
    </w:p>
    <w:p w:rsidR="00997760" w:rsidRPr="003A4451" w:rsidRDefault="006411AC" w:rsidP="006411AC">
      <w:pPr>
        <w:pStyle w:val="Standard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Cs/>
        </w:rPr>
        <w:t>a</w:t>
      </w:r>
      <w:r w:rsidR="00997760">
        <w:rPr>
          <w:rFonts w:cs="Times New Roman"/>
          <w:bCs/>
        </w:rPr>
        <w:t>neks do Statutu Szkoły wchodzi w życie z dniem uchwalenia.</w:t>
      </w:r>
    </w:p>
    <w:p w:rsidR="00DA3DE2" w:rsidRPr="003A4451" w:rsidRDefault="00DA3DE2" w:rsidP="00861B1A">
      <w:pPr>
        <w:pStyle w:val="Standard"/>
        <w:spacing w:line="360" w:lineRule="auto"/>
        <w:ind w:left="720"/>
        <w:rPr>
          <w:rFonts w:cs="Times New Roman"/>
          <w:bCs/>
        </w:rPr>
      </w:pPr>
    </w:p>
    <w:p w:rsidR="003142DF" w:rsidRDefault="006411AC" w:rsidP="00861B1A">
      <w:pPr>
        <w:pStyle w:val="Standard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</w:t>
      </w:r>
      <w:r w:rsidR="002F1573">
        <w:rPr>
          <w:rFonts w:cs="Times New Roman"/>
          <w:bCs/>
        </w:rPr>
        <w:t xml:space="preserve"> </w:t>
      </w:r>
      <w:r w:rsidR="00997760">
        <w:rPr>
          <w:rFonts w:cs="Times New Roman"/>
          <w:bCs/>
        </w:rPr>
        <w:t>Za zgodność z protokołem Rady Pedagogicznej z dnia 20 lutego 2018 roku.</w:t>
      </w:r>
    </w:p>
    <w:p w:rsidR="00997760" w:rsidRDefault="00997760" w:rsidP="00861B1A">
      <w:pPr>
        <w:pStyle w:val="Standard"/>
        <w:spacing w:line="360" w:lineRule="auto"/>
        <w:jc w:val="both"/>
        <w:rPr>
          <w:rFonts w:cs="Times New Roman"/>
          <w:bCs/>
        </w:rPr>
      </w:pPr>
    </w:p>
    <w:p w:rsidR="00997760" w:rsidRPr="00997760" w:rsidRDefault="00997760" w:rsidP="00997760">
      <w:pPr>
        <w:pStyle w:val="Standard"/>
        <w:spacing w:line="360" w:lineRule="auto"/>
        <w:jc w:val="right"/>
        <w:rPr>
          <w:rFonts w:cs="Times New Roman"/>
          <w:i/>
        </w:rPr>
      </w:pPr>
      <w:r w:rsidRPr="00997760">
        <w:rPr>
          <w:rFonts w:cs="Times New Roman"/>
          <w:bCs/>
          <w:i/>
        </w:rPr>
        <w:t>Przewodniczący Rady Pedagogicznej</w:t>
      </w:r>
    </w:p>
    <w:sectPr w:rsidR="00997760" w:rsidRPr="0099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BDF20BB"/>
    <w:multiLevelType w:val="hybridMultilevel"/>
    <w:tmpl w:val="2E026686"/>
    <w:lvl w:ilvl="0" w:tplc="9112E0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604B14"/>
    <w:multiLevelType w:val="hybridMultilevel"/>
    <w:tmpl w:val="2E6E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46252"/>
    <w:multiLevelType w:val="hybridMultilevel"/>
    <w:tmpl w:val="81D6823C"/>
    <w:lvl w:ilvl="0" w:tplc="404C0D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1156CD"/>
    <w:multiLevelType w:val="multilevel"/>
    <w:tmpl w:val="77CE7B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02B79D1"/>
    <w:multiLevelType w:val="multilevel"/>
    <w:tmpl w:val="1E2004FE"/>
    <w:lvl w:ilvl="0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4" w15:restartNumberingAfterBreak="0">
    <w:nsid w:val="41481A88"/>
    <w:multiLevelType w:val="multilevel"/>
    <w:tmpl w:val="0FF0D562"/>
    <w:lvl w:ilvl="0">
      <w:start w:val="1"/>
      <w:numFmt w:val="decimal"/>
      <w:lvlText w:val=" %1."/>
      <w:lvlJc w:val="left"/>
      <w:pPr>
        <w:ind w:left="482" w:hanging="482"/>
      </w:pPr>
      <w:rPr>
        <w:rFonts w:ascii="Arial" w:hAnsi="Arial"/>
      </w:rPr>
    </w:lvl>
    <w:lvl w:ilvl="1">
      <w:start w:val="1"/>
      <w:numFmt w:val="decimal"/>
      <w:lvlText w:val="%2)"/>
      <w:lvlJc w:val="left"/>
      <w:pPr>
        <w:ind w:left="624" w:hanging="482"/>
      </w:pPr>
    </w:lvl>
    <w:lvl w:ilvl="2">
      <w:numFmt w:val="bullet"/>
      <w:lvlText w:val=""/>
      <w:lvlJc w:val="left"/>
      <w:pPr>
        <w:ind w:left="1191" w:hanging="341"/>
      </w:pPr>
      <w:rPr>
        <w:rFonts w:ascii="Symbol" w:hAnsi="Symbol" w:cs="OpenSymbol"/>
        <w:sz w:val="20"/>
        <w:szCs w:val="20"/>
      </w:rPr>
    </w:lvl>
    <w:lvl w:ilvl="3">
      <w:numFmt w:val="bullet"/>
      <w:lvlText w:val=""/>
      <w:lvlJc w:val="left"/>
      <w:pPr>
        <w:ind w:left="1899" w:hanging="766"/>
      </w:pPr>
      <w:rPr>
        <w:rFonts w:ascii="Symbol" w:hAnsi="Symbol" w:cs="OpenSymbol"/>
        <w:sz w:val="20"/>
        <w:szCs w:val="20"/>
      </w:rPr>
    </w:lvl>
    <w:lvl w:ilvl="4">
      <w:numFmt w:val="bullet"/>
      <w:lvlText w:val=""/>
      <w:lvlJc w:val="left"/>
      <w:pPr>
        <w:ind w:left="2692" w:hanging="850"/>
      </w:pPr>
      <w:rPr>
        <w:rFonts w:ascii="Symbol" w:hAnsi="Symbol" w:cs="OpenSymbol"/>
        <w:sz w:val="20"/>
        <w:szCs w:val="20"/>
      </w:rPr>
    </w:lvl>
    <w:lvl w:ilvl="5">
      <w:numFmt w:val="bullet"/>
      <w:lvlText w:val=""/>
      <w:lvlJc w:val="left"/>
      <w:pPr>
        <w:ind w:left="3713" w:hanging="1021"/>
      </w:pPr>
      <w:rPr>
        <w:rFonts w:ascii="Symbol" w:hAnsi="Symbol" w:cs="OpenSymbol"/>
        <w:sz w:val="20"/>
        <w:szCs w:val="20"/>
      </w:rPr>
    </w:lvl>
    <w:lvl w:ilvl="6">
      <w:numFmt w:val="bullet"/>
      <w:lvlText w:val=""/>
      <w:lvlJc w:val="left"/>
      <w:pPr>
        <w:ind w:left="5017" w:hanging="1304"/>
      </w:pPr>
      <w:rPr>
        <w:rFonts w:ascii="Symbol" w:hAnsi="Symbol" w:cs="OpenSymbol"/>
        <w:sz w:val="20"/>
        <w:szCs w:val="20"/>
      </w:rPr>
    </w:lvl>
    <w:lvl w:ilvl="7">
      <w:numFmt w:val="bullet"/>
      <w:lvlText w:val=""/>
      <w:lvlJc w:val="left"/>
      <w:pPr>
        <w:ind w:left="6491" w:hanging="1474"/>
      </w:pPr>
      <w:rPr>
        <w:rFonts w:ascii="Symbol" w:hAnsi="Symbol" w:cs="OpenSymbol"/>
        <w:sz w:val="20"/>
        <w:szCs w:val="20"/>
      </w:rPr>
    </w:lvl>
    <w:lvl w:ilvl="8">
      <w:numFmt w:val="bullet"/>
      <w:lvlText w:val=""/>
      <w:lvlJc w:val="left"/>
      <w:pPr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35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39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835D60"/>
    <w:multiLevelType w:val="multilevel"/>
    <w:tmpl w:val="0CCC3B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2611D3"/>
    <w:multiLevelType w:val="multilevel"/>
    <w:tmpl w:val="16622E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5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6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0" w15:restartNumberingAfterBreak="0">
    <w:nsid w:val="5A733A8E"/>
    <w:multiLevelType w:val="multilevel"/>
    <w:tmpl w:val="2EAAA97A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3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6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917125"/>
    <w:multiLevelType w:val="multilevel"/>
    <w:tmpl w:val="C1C64AE2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7D5F7FFC"/>
    <w:multiLevelType w:val="multilevel"/>
    <w:tmpl w:val="54165E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8"/>
  </w:num>
  <w:num w:numId="3">
    <w:abstractNumId w:val="66"/>
  </w:num>
  <w:num w:numId="4">
    <w:abstractNumId w:val="47"/>
  </w:num>
  <w:num w:numId="5">
    <w:abstractNumId w:val="65"/>
  </w:num>
  <w:num w:numId="6">
    <w:abstractNumId w:val="63"/>
  </w:num>
  <w:num w:numId="7">
    <w:abstractNumId w:val="57"/>
  </w:num>
  <w:num w:numId="8">
    <w:abstractNumId w:val="31"/>
  </w:num>
  <w:num w:numId="9">
    <w:abstractNumId w:val="56"/>
  </w:num>
  <w:num w:numId="10">
    <w:abstractNumId w:val="22"/>
  </w:num>
  <w:num w:numId="11">
    <w:abstractNumId w:val="14"/>
  </w:num>
  <w:num w:numId="12">
    <w:abstractNumId w:val="29"/>
  </w:num>
  <w:num w:numId="13">
    <w:abstractNumId w:val="46"/>
  </w:num>
  <w:num w:numId="14">
    <w:abstractNumId w:val="15"/>
  </w:num>
  <w:num w:numId="15">
    <w:abstractNumId w:val="41"/>
  </w:num>
  <w:num w:numId="16">
    <w:abstractNumId w:val="36"/>
  </w:num>
  <w:num w:numId="17">
    <w:abstractNumId w:val="62"/>
  </w:num>
  <w:num w:numId="18">
    <w:abstractNumId w:val="6"/>
  </w:num>
  <w:num w:numId="19">
    <w:abstractNumId w:val="32"/>
  </w:num>
  <w:num w:numId="20">
    <w:abstractNumId w:val="45"/>
  </w:num>
  <w:num w:numId="21">
    <w:abstractNumId w:val="18"/>
  </w:num>
  <w:num w:numId="22">
    <w:abstractNumId w:val="60"/>
  </w:num>
  <w:num w:numId="23">
    <w:abstractNumId w:val="52"/>
  </w:num>
  <w:num w:numId="24">
    <w:abstractNumId w:val="13"/>
  </w:num>
  <w:num w:numId="25">
    <w:abstractNumId w:val="9"/>
  </w:num>
  <w:num w:numId="26">
    <w:abstractNumId w:val="53"/>
  </w:num>
  <w:num w:numId="27">
    <w:abstractNumId w:val="67"/>
  </w:num>
  <w:num w:numId="28">
    <w:abstractNumId w:val="21"/>
  </w:num>
  <w:num w:numId="29">
    <w:abstractNumId w:val="38"/>
  </w:num>
  <w:num w:numId="30">
    <w:abstractNumId w:val="44"/>
  </w:num>
  <w:num w:numId="31">
    <w:abstractNumId w:val="16"/>
  </w:num>
  <w:num w:numId="32">
    <w:abstractNumId w:val="54"/>
  </w:num>
  <w:num w:numId="33">
    <w:abstractNumId w:val="7"/>
  </w:num>
  <w:num w:numId="34">
    <w:abstractNumId w:val="17"/>
  </w:num>
  <w:num w:numId="35">
    <w:abstractNumId w:val="55"/>
  </w:num>
  <w:num w:numId="36">
    <w:abstractNumId w:val="12"/>
  </w:num>
  <w:num w:numId="37">
    <w:abstractNumId w:val="8"/>
  </w:num>
  <w:num w:numId="38">
    <w:abstractNumId w:val="61"/>
  </w:num>
  <w:num w:numId="39">
    <w:abstractNumId w:val="51"/>
  </w:num>
  <w:num w:numId="40">
    <w:abstractNumId w:val="24"/>
  </w:num>
  <w:num w:numId="41">
    <w:abstractNumId w:val="43"/>
  </w:num>
  <w:num w:numId="42">
    <w:abstractNumId w:val="19"/>
  </w:num>
  <w:num w:numId="43">
    <w:abstractNumId w:val="35"/>
  </w:num>
  <w:num w:numId="44">
    <w:abstractNumId w:val="64"/>
  </w:num>
  <w:num w:numId="45">
    <w:abstractNumId w:val="48"/>
  </w:num>
  <w:num w:numId="46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9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</w:num>
  <w:num w:numId="53">
    <w:abstractNumId w:val="69"/>
  </w:num>
  <w:num w:numId="54">
    <w:abstractNumId w:val="50"/>
  </w:num>
  <w:num w:numId="55">
    <w:abstractNumId w:val="40"/>
  </w:num>
  <w:num w:numId="56">
    <w:abstractNumId w:val="25"/>
  </w:num>
  <w:num w:numId="57">
    <w:abstractNumId w:val="10"/>
  </w:num>
  <w:num w:numId="58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7F"/>
    <w:rsid w:val="00024360"/>
    <w:rsid w:val="00047A56"/>
    <w:rsid w:val="000722F3"/>
    <w:rsid w:val="00094907"/>
    <w:rsid w:val="000B1AC8"/>
    <w:rsid w:val="000C7461"/>
    <w:rsid w:val="000E67FE"/>
    <w:rsid w:val="00114B83"/>
    <w:rsid w:val="00135E44"/>
    <w:rsid w:val="00164639"/>
    <w:rsid w:val="00197B17"/>
    <w:rsid w:val="001A7C9F"/>
    <w:rsid w:val="001D7CEC"/>
    <w:rsid w:val="00224602"/>
    <w:rsid w:val="00243DC3"/>
    <w:rsid w:val="00296CF9"/>
    <w:rsid w:val="002F1573"/>
    <w:rsid w:val="003142DF"/>
    <w:rsid w:val="003262C7"/>
    <w:rsid w:val="00354AF1"/>
    <w:rsid w:val="0036389D"/>
    <w:rsid w:val="0036456C"/>
    <w:rsid w:val="0037678C"/>
    <w:rsid w:val="00382DD8"/>
    <w:rsid w:val="003941D5"/>
    <w:rsid w:val="003A4451"/>
    <w:rsid w:val="003E0B64"/>
    <w:rsid w:val="004B3903"/>
    <w:rsid w:val="004B44A4"/>
    <w:rsid w:val="004C7B72"/>
    <w:rsid w:val="00517E3E"/>
    <w:rsid w:val="00525A1E"/>
    <w:rsid w:val="005432FA"/>
    <w:rsid w:val="005F079E"/>
    <w:rsid w:val="00635A22"/>
    <w:rsid w:val="00640916"/>
    <w:rsid w:val="006411AC"/>
    <w:rsid w:val="0069165D"/>
    <w:rsid w:val="006E10B2"/>
    <w:rsid w:val="007029F1"/>
    <w:rsid w:val="007F7830"/>
    <w:rsid w:val="007F7EFE"/>
    <w:rsid w:val="00861B1A"/>
    <w:rsid w:val="008810EA"/>
    <w:rsid w:val="0089770A"/>
    <w:rsid w:val="008C390F"/>
    <w:rsid w:val="008F40B8"/>
    <w:rsid w:val="008F5C55"/>
    <w:rsid w:val="00900C93"/>
    <w:rsid w:val="00911359"/>
    <w:rsid w:val="009136F3"/>
    <w:rsid w:val="009311D8"/>
    <w:rsid w:val="009339E5"/>
    <w:rsid w:val="00984A24"/>
    <w:rsid w:val="00997760"/>
    <w:rsid w:val="009A02B8"/>
    <w:rsid w:val="009C3158"/>
    <w:rsid w:val="009D2E2E"/>
    <w:rsid w:val="009F3064"/>
    <w:rsid w:val="009F3B2C"/>
    <w:rsid w:val="009F7966"/>
    <w:rsid w:val="00A47A7F"/>
    <w:rsid w:val="00A625D2"/>
    <w:rsid w:val="00A9094A"/>
    <w:rsid w:val="00AB5F50"/>
    <w:rsid w:val="00B63C78"/>
    <w:rsid w:val="00B9567F"/>
    <w:rsid w:val="00BF617A"/>
    <w:rsid w:val="00C11CED"/>
    <w:rsid w:val="00C36A70"/>
    <w:rsid w:val="00C5253C"/>
    <w:rsid w:val="00C66430"/>
    <w:rsid w:val="00C82EDB"/>
    <w:rsid w:val="00C9571B"/>
    <w:rsid w:val="00CA6D86"/>
    <w:rsid w:val="00CB0ADA"/>
    <w:rsid w:val="00CF1A6F"/>
    <w:rsid w:val="00CF422A"/>
    <w:rsid w:val="00CF7FA8"/>
    <w:rsid w:val="00D36F46"/>
    <w:rsid w:val="00D76743"/>
    <w:rsid w:val="00DA3DE2"/>
    <w:rsid w:val="00DA494C"/>
    <w:rsid w:val="00DC563B"/>
    <w:rsid w:val="00DE6699"/>
    <w:rsid w:val="00E27291"/>
    <w:rsid w:val="00E52DD9"/>
    <w:rsid w:val="00E854F3"/>
    <w:rsid w:val="00E97CC6"/>
    <w:rsid w:val="00EB0DAD"/>
    <w:rsid w:val="00EF1B04"/>
    <w:rsid w:val="00EF4C38"/>
    <w:rsid w:val="00F26B03"/>
    <w:rsid w:val="00F830F9"/>
    <w:rsid w:val="00FA29BA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756D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7"/>
      </w:numPr>
    </w:pPr>
  </w:style>
  <w:style w:type="numbering" w:customStyle="1" w:styleId="WW8Num32">
    <w:name w:val="WW8Num32"/>
    <w:rsid w:val="003941D5"/>
    <w:pPr>
      <w:numPr>
        <w:numId w:val="50"/>
      </w:numPr>
    </w:pPr>
  </w:style>
  <w:style w:type="paragraph" w:customStyle="1" w:styleId="Wcicietrecitekstu">
    <w:name w:val="Wcięcie treści tekstu"/>
    <w:basedOn w:val="Normalny"/>
    <w:rsid w:val="00F830F9"/>
    <w:pPr>
      <w:suppressAutoHyphens/>
      <w:ind w:left="360"/>
      <w:textAlignment w:val="baseline"/>
    </w:pPr>
    <w:rPr>
      <w:color w:val="00000A"/>
      <w:lang w:eastAsia="ar-SA"/>
    </w:rPr>
  </w:style>
  <w:style w:type="paragraph" w:customStyle="1" w:styleId="Tretekstu">
    <w:name w:val="Treść tekstu"/>
    <w:basedOn w:val="Normalny"/>
    <w:rsid w:val="00F830F9"/>
    <w:pPr>
      <w:suppressAutoHyphens/>
      <w:spacing w:after="140" w:line="360" w:lineRule="auto"/>
      <w:jc w:val="both"/>
      <w:textAlignment w:val="baseline"/>
    </w:pPr>
    <w:rPr>
      <w:color w:val="00000A"/>
      <w:lang w:eastAsia="zh-CN"/>
    </w:rPr>
  </w:style>
  <w:style w:type="paragraph" w:customStyle="1" w:styleId="Normalny1">
    <w:name w:val="Normalny1"/>
    <w:rsid w:val="00F830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0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0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C31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4C84-4DE7-4A21-88E6-39D96BA6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Władysław</cp:lastModifiedBy>
  <cp:revision>171</cp:revision>
  <dcterms:created xsi:type="dcterms:W3CDTF">2016-08-19T11:56:00Z</dcterms:created>
  <dcterms:modified xsi:type="dcterms:W3CDTF">2018-12-13T09:19:00Z</dcterms:modified>
</cp:coreProperties>
</file>